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57" w:rsidRPr="0060537B" w:rsidRDefault="00F11E57" w:rsidP="00F11E57">
      <w:pPr>
        <w:spacing w:after="0" w:line="240" w:lineRule="auto"/>
        <w:rPr>
          <w:rFonts w:ascii="Arial" w:eastAsia="Times New Roman" w:hAnsi="Arial" w:cs="Arial"/>
          <w:b/>
        </w:rPr>
      </w:pPr>
      <w:r w:rsidRPr="0060537B">
        <w:rPr>
          <w:rFonts w:ascii="Arial" w:eastAsia="Times New Roman" w:hAnsi="Arial" w:cs="Arial"/>
          <w:b/>
        </w:rPr>
        <w:t>RUCHI Responsibility:</w:t>
      </w:r>
    </w:p>
    <w:p w:rsidR="00021730" w:rsidRPr="0060537B" w:rsidRDefault="00021730" w:rsidP="00F11E57">
      <w:pPr>
        <w:spacing w:after="0" w:line="240" w:lineRule="auto"/>
        <w:rPr>
          <w:rFonts w:ascii="Arial" w:eastAsia="Times New Roman" w:hAnsi="Arial" w:cs="Arial"/>
        </w:rPr>
      </w:pPr>
    </w:p>
    <w:p w:rsidR="00586BF6" w:rsidRPr="0060537B" w:rsidRDefault="00586BF6" w:rsidP="00F11E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0537B">
        <w:rPr>
          <w:rFonts w:ascii="Arial" w:eastAsia="Times New Roman" w:hAnsi="Arial" w:cs="Arial"/>
        </w:rPr>
        <w:t>RUCHI will act on behalf of volunteer and apply with its</w:t>
      </w:r>
      <w:r w:rsidR="00F11E57" w:rsidRPr="0060537B">
        <w:rPr>
          <w:rFonts w:ascii="Arial" w:eastAsia="Times New Roman" w:hAnsi="Arial" w:cs="Arial"/>
        </w:rPr>
        <w:t xml:space="preserve"> partner </w:t>
      </w:r>
      <w:r w:rsidRPr="0060537B">
        <w:rPr>
          <w:rFonts w:ascii="Arial" w:eastAsia="Times New Roman" w:hAnsi="Arial" w:cs="Arial"/>
        </w:rPr>
        <w:t xml:space="preserve">organization to </w:t>
      </w:r>
      <w:r w:rsidR="00F11E57" w:rsidRPr="0060537B">
        <w:rPr>
          <w:rFonts w:ascii="Arial" w:eastAsia="Times New Roman" w:hAnsi="Arial" w:cs="Arial"/>
        </w:rPr>
        <w:t>get placement.</w:t>
      </w:r>
    </w:p>
    <w:p w:rsidR="007154CD" w:rsidRPr="0060537B" w:rsidRDefault="007154CD" w:rsidP="00F11E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0537B">
        <w:rPr>
          <w:rFonts w:ascii="Arial" w:eastAsia="Times New Roman" w:hAnsi="Arial" w:cs="Arial"/>
        </w:rPr>
        <w:t>RUC</w:t>
      </w:r>
      <w:r w:rsidR="008B6657">
        <w:rPr>
          <w:rFonts w:ascii="Arial" w:eastAsia="Times New Roman" w:hAnsi="Arial" w:cs="Arial"/>
        </w:rPr>
        <w:t xml:space="preserve">HI does not guarantee placement, </w:t>
      </w:r>
      <w:proofErr w:type="gramStart"/>
      <w:r w:rsidR="008B6657">
        <w:rPr>
          <w:rFonts w:ascii="Arial" w:eastAsia="Times New Roman" w:hAnsi="Arial" w:cs="Arial"/>
        </w:rPr>
        <w:t>I</w:t>
      </w:r>
      <w:r w:rsidRPr="0060537B">
        <w:rPr>
          <w:rFonts w:ascii="Arial" w:eastAsia="Times New Roman" w:hAnsi="Arial" w:cs="Arial"/>
        </w:rPr>
        <w:t>t</w:t>
      </w:r>
      <w:proofErr w:type="gramEnd"/>
      <w:r w:rsidRPr="0060537B">
        <w:rPr>
          <w:rFonts w:ascii="Arial" w:eastAsia="Times New Roman" w:hAnsi="Arial" w:cs="Arial"/>
        </w:rPr>
        <w:t xml:space="preserve"> can only facilitate an application of interest.</w:t>
      </w:r>
    </w:p>
    <w:p w:rsidR="008B6657" w:rsidRPr="008B6657" w:rsidRDefault="008B6657" w:rsidP="00F11E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With the placement fee you pay we will get you a placement with one of our partners.  However, if for whatsoever reason your visa is denied or you are unable to move forward after the acceptance of your application by a partner, our responsibility ceases.  You will have to apply afresh for a new placement on payment.</w:t>
      </w:r>
    </w:p>
    <w:p w:rsidR="00F11E57" w:rsidRPr="0060537B" w:rsidRDefault="00F11E57" w:rsidP="00F11E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0537B">
        <w:rPr>
          <w:rFonts w:ascii="Arial" w:eastAsia="Times New Roman" w:hAnsi="Arial" w:cs="Arial"/>
        </w:rPr>
        <w:t xml:space="preserve">Placement fee is refundable if not selected in desired project. </w:t>
      </w:r>
      <w:r w:rsidR="00586BF6" w:rsidRPr="0060537B">
        <w:rPr>
          <w:rFonts w:ascii="Arial" w:eastAsia="Times New Roman" w:hAnsi="Arial" w:cs="Arial"/>
        </w:rPr>
        <w:t>(</w:t>
      </w:r>
      <w:r w:rsidRPr="0060537B">
        <w:rPr>
          <w:rFonts w:ascii="Arial" w:eastAsia="Times New Roman" w:hAnsi="Arial" w:cs="Arial"/>
        </w:rPr>
        <w:t>Applying earlier helps as these places are limited &amp; get filled fast).</w:t>
      </w:r>
    </w:p>
    <w:p w:rsidR="00F11E57" w:rsidRPr="0060537B" w:rsidRDefault="00586BF6" w:rsidP="00586BF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60537B">
        <w:rPr>
          <w:rFonts w:ascii="Arial" w:eastAsia="Times New Roman" w:hAnsi="Arial" w:cs="Arial"/>
        </w:rPr>
        <w:t>RUCHI</w:t>
      </w:r>
      <w:r w:rsidR="00F11E57" w:rsidRPr="0060537B">
        <w:rPr>
          <w:rFonts w:ascii="Arial" w:eastAsia="Times New Roman" w:hAnsi="Arial" w:cs="Arial"/>
        </w:rPr>
        <w:t xml:space="preserve"> will provide you with detailed project info sheet with placement confirmation</w:t>
      </w:r>
      <w:r w:rsidR="009E055D" w:rsidRPr="0060537B">
        <w:rPr>
          <w:rFonts w:ascii="Arial" w:eastAsia="Times New Roman" w:hAnsi="Arial" w:cs="Arial"/>
        </w:rPr>
        <w:t xml:space="preserve"> when selected</w:t>
      </w:r>
      <w:r w:rsidR="00F11E57" w:rsidRPr="0060537B">
        <w:rPr>
          <w:rFonts w:ascii="Arial" w:eastAsia="Times New Roman" w:hAnsi="Arial" w:cs="Arial"/>
        </w:rPr>
        <w:t>.  </w:t>
      </w:r>
    </w:p>
    <w:p w:rsidR="00F11E57" w:rsidRPr="0060537B" w:rsidRDefault="00586BF6" w:rsidP="00F11E5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60537B">
        <w:rPr>
          <w:rFonts w:ascii="Arial" w:eastAsia="Times New Roman" w:hAnsi="Arial" w:cs="Arial"/>
        </w:rPr>
        <w:t>RUCHI</w:t>
      </w:r>
      <w:r w:rsidR="00F11E57" w:rsidRPr="0060537B">
        <w:rPr>
          <w:rFonts w:ascii="Arial" w:eastAsia="Times New Roman" w:hAnsi="Arial" w:cs="Arial"/>
        </w:rPr>
        <w:t xml:space="preserve"> will conduct pre departure orientation and online support to volunteer.</w:t>
      </w:r>
    </w:p>
    <w:p w:rsidR="00F11E57" w:rsidRPr="0060537B" w:rsidRDefault="00586BF6" w:rsidP="00F11E5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60537B">
        <w:rPr>
          <w:rFonts w:ascii="Arial" w:eastAsia="Times New Roman" w:hAnsi="Arial" w:cs="Arial"/>
        </w:rPr>
        <w:t>RUCHI</w:t>
      </w:r>
      <w:r w:rsidR="00F11E57" w:rsidRPr="0060537B">
        <w:rPr>
          <w:rFonts w:ascii="Arial" w:eastAsia="Times New Roman" w:hAnsi="Arial" w:cs="Arial"/>
        </w:rPr>
        <w:t xml:space="preserve"> </w:t>
      </w:r>
      <w:r w:rsidR="001D2109">
        <w:rPr>
          <w:rFonts w:ascii="Arial" w:eastAsia="Times New Roman" w:hAnsi="Arial" w:cs="Arial"/>
        </w:rPr>
        <w:t>will facilitate in providing supporting</w:t>
      </w:r>
      <w:r w:rsidR="00F11E57" w:rsidRPr="0060537B">
        <w:rPr>
          <w:rFonts w:ascii="Arial" w:eastAsia="Times New Roman" w:hAnsi="Arial" w:cs="Arial"/>
        </w:rPr>
        <w:t xml:space="preserve"> documents for your VISA like </w:t>
      </w:r>
      <w:r w:rsidR="001D2109">
        <w:rPr>
          <w:rFonts w:ascii="Arial" w:eastAsia="Times New Roman" w:hAnsi="Arial" w:cs="Arial"/>
        </w:rPr>
        <w:t xml:space="preserve">placement confirmation &amp; </w:t>
      </w:r>
      <w:r w:rsidR="00F11E57" w:rsidRPr="0060537B">
        <w:rPr>
          <w:rFonts w:ascii="Arial" w:eastAsia="Times New Roman" w:hAnsi="Arial" w:cs="Arial"/>
        </w:rPr>
        <w:t xml:space="preserve">Invitation letter, if required. </w:t>
      </w:r>
    </w:p>
    <w:p w:rsidR="00586BF6" w:rsidRPr="0060537B" w:rsidRDefault="00586BF6" w:rsidP="00F11E5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60537B">
        <w:rPr>
          <w:rFonts w:ascii="Arial" w:eastAsia="Times New Roman" w:hAnsi="Arial" w:cs="Arial"/>
        </w:rPr>
        <w:t>All disputes are subject to H.P. law and jurisdiction.</w:t>
      </w:r>
    </w:p>
    <w:p w:rsidR="00F11E57" w:rsidRPr="0060537B" w:rsidRDefault="00F11E57" w:rsidP="00F11E57">
      <w:pPr>
        <w:spacing w:after="0" w:line="240" w:lineRule="auto"/>
        <w:rPr>
          <w:rFonts w:ascii="Arial" w:eastAsia="Times New Roman" w:hAnsi="Arial" w:cs="Arial"/>
        </w:rPr>
      </w:pPr>
      <w:r w:rsidRPr="0060537B">
        <w:rPr>
          <w:rFonts w:ascii="Arial" w:eastAsia="Times New Roman" w:hAnsi="Arial" w:cs="Arial"/>
        </w:rPr>
        <w:t> </w:t>
      </w:r>
    </w:p>
    <w:p w:rsidR="00586BF6" w:rsidRPr="0060537B" w:rsidRDefault="00586BF6" w:rsidP="00F11E57">
      <w:pPr>
        <w:spacing w:after="0" w:line="240" w:lineRule="auto"/>
        <w:rPr>
          <w:rFonts w:ascii="Arial" w:eastAsia="Times New Roman" w:hAnsi="Arial" w:cs="Arial"/>
          <w:b/>
        </w:rPr>
      </w:pPr>
      <w:r w:rsidRPr="0060537B">
        <w:rPr>
          <w:rFonts w:ascii="Arial" w:eastAsia="Times New Roman" w:hAnsi="Arial" w:cs="Arial"/>
          <w:b/>
        </w:rPr>
        <w:t>Volunteer’s responsibility:</w:t>
      </w:r>
    </w:p>
    <w:p w:rsidR="007154CD" w:rsidRPr="0060537B" w:rsidRDefault="007154CD" w:rsidP="00F11E57">
      <w:pPr>
        <w:spacing w:after="0" w:line="240" w:lineRule="auto"/>
        <w:rPr>
          <w:rFonts w:ascii="Arial" w:eastAsia="Times New Roman" w:hAnsi="Arial" w:cs="Arial"/>
        </w:rPr>
      </w:pPr>
    </w:p>
    <w:p w:rsidR="00586BF6" w:rsidRPr="0060537B" w:rsidRDefault="00021730" w:rsidP="00586BF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60537B">
        <w:rPr>
          <w:rFonts w:ascii="Arial" w:eastAsia="Times New Roman" w:hAnsi="Arial" w:cs="Arial"/>
        </w:rPr>
        <w:t>Selection of volunteering project (Long term and short term) is sole responsibility of volunteer.</w:t>
      </w:r>
    </w:p>
    <w:p w:rsidR="00021730" w:rsidRPr="00343637" w:rsidRDefault="00021730" w:rsidP="00586BF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60537B">
        <w:rPr>
          <w:rFonts w:ascii="Arial" w:eastAsia="Times New Roman" w:hAnsi="Arial" w:cs="Arial"/>
        </w:rPr>
        <w:t>Travel tickets and acquiring visa is res</w:t>
      </w:r>
      <w:r w:rsidR="001D2109">
        <w:rPr>
          <w:rFonts w:ascii="Arial" w:eastAsia="Times New Roman" w:hAnsi="Arial" w:cs="Arial"/>
        </w:rPr>
        <w:t>ponsibility of volunteer</w:t>
      </w:r>
      <w:r w:rsidRPr="0060537B">
        <w:rPr>
          <w:rFonts w:ascii="Arial" w:eastAsia="Times New Roman" w:hAnsi="Arial" w:cs="Arial"/>
        </w:rPr>
        <w:t xml:space="preserve">. </w:t>
      </w:r>
      <w:r w:rsidRPr="00343637">
        <w:rPr>
          <w:rFonts w:ascii="Arial" w:eastAsia="Times New Roman" w:hAnsi="Arial" w:cs="Arial"/>
          <w:b/>
        </w:rPr>
        <w:t>(Placement fee is not refunded in case of visa refusal)</w:t>
      </w:r>
    </w:p>
    <w:p w:rsidR="00021730" w:rsidRPr="0060537B" w:rsidRDefault="00021730" w:rsidP="00586BF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60537B">
        <w:rPr>
          <w:rFonts w:ascii="Arial" w:eastAsia="Times New Roman" w:hAnsi="Arial" w:cs="Arial"/>
        </w:rPr>
        <w:t>Volunteer will provide all required documents to book place in a project at his earliest.</w:t>
      </w:r>
    </w:p>
    <w:p w:rsidR="00021730" w:rsidRPr="0060537B" w:rsidRDefault="00021730" w:rsidP="00586BF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60537B">
        <w:rPr>
          <w:rFonts w:ascii="Arial" w:eastAsia="Times New Roman" w:hAnsi="Arial" w:cs="Arial"/>
        </w:rPr>
        <w:t>Volunteers will abide by law of land and host organization during his placement period.</w:t>
      </w:r>
    </w:p>
    <w:p w:rsidR="00F11E57" w:rsidRPr="00F11E57" w:rsidRDefault="00F11E57" w:rsidP="00F11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E5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0" w:type="auto"/>
        <w:tblLook w:val="04A0"/>
      </w:tblPr>
      <w:tblGrid>
        <w:gridCol w:w="2675"/>
        <w:gridCol w:w="3553"/>
        <w:gridCol w:w="2070"/>
        <w:gridCol w:w="1278"/>
      </w:tblGrid>
      <w:tr w:rsidR="009B5301" w:rsidRPr="007154CD" w:rsidTr="009B5301">
        <w:tc>
          <w:tcPr>
            <w:tcW w:w="2675" w:type="dxa"/>
          </w:tcPr>
          <w:p w:rsidR="009B5301" w:rsidRPr="007154CD" w:rsidRDefault="009B5301" w:rsidP="00F11E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54CD">
              <w:rPr>
                <w:rFonts w:ascii="Arial" w:eastAsia="Times New Roman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3553" w:type="dxa"/>
          </w:tcPr>
          <w:p w:rsidR="009B5301" w:rsidRPr="007154CD" w:rsidRDefault="009B5301" w:rsidP="00F11E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54CD">
              <w:rPr>
                <w:rFonts w:ascii="Arial" w:eastAsia="Times New Roman" w:hAnsi="Arial" w:cs="Arial"/>
                <w:b/>
                <w:sz w:val="24"/>
                <w:szCs w:val="24"/>
              </w:rPr>
              <w:t>Refundable (On non selection only)</w:t>
            </w:r>
          </w:p>
        </w:tc>
        <w:tc>
          <w:tcPr>
            <w:tcW w:w="2070" w:type="dxa"/>
          </w:tcPr>
          <w:p w:rsidR="009B5301" w:rsidRPr="007154CD" w:rsidRDefault="009B5301" w:rsidP="00F11E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54CD">
              <w:rPr>
                <w:rFonts w:ascii="Arial" w:eastAsia="Times New Roman" w:hAnsi="Arial" w:cs="Arial"/>
                <w:b/>
                <w:sz w:val="24"/>
                <w:szCs w:val="24"/>
              </w:rPr>
              <w:t>Non Refundable</w:t>
            </w:r>
          </w:p>
        </w:tc>
        <w:tc>
          <w:tcPr>
            <w:tcW w:w="1278" w:type="dxa"/>
          </w:tcPr>
          <w:p w:rsidR="009B5301" w:rsidRPr="007154CD" w:rsidRDefault="009B5301" w:rsidP="00F11E5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Total</w:t>
            </w:r>
          </w:p>
        </w:tc>
      </w:tr>
      <w:tr w:rsidR="009B5301" w:rsidRPr="007154CD" w:rsidTr="009B5301">
        <w:tc>
          <w:tcPr>
            <w:tcW w:w="2675" w:type="dxa"/>
          </w:tcPr>
          <w:p w:rsidR="009B5301" w:rsidRPr="007154CD" w:rsidRDefault="009B5301" w:rsidP="00F11E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54CD">
              <w:rPr>
                <w:rFonts w:ascii="Arial" w:eastAsia="Times New Roman" w:hAnsi="Arial" w:cs="Arial"/>
                <w:sz w:val="24"/>
                <w:szCs w:val="24"/>
              </w:rPr>
              <w:t>Membership fee</w:t>
            </w:r>
          </w:p>
        </w:tc>
        <w:tc>
          <w:tcPr>
            <w:tcW w:w="3553" w:type="dxa"/>
          </w:tcPr>
          <w:p w:rsidR="009B5301" w:rsidRPr="007154CD" w:rsidRDefault="009B5301" w:rsidP="00F11E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:rsidR="009B5301" w:rsidRDefault="009B5301" w:rsidP="00F11E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5301" w:rsidRDefault="009B5301" w:rsidP="00F11E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5301" w:rsidRPr="007154CD" w:rsidRDefault="009B5301" w:rsidP="00F11E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54CD">
              <w:rPr>
                <w:rFonts w:ascii="Arial" w:eastAsia="Times New Roman" w:hAnsi="Arial" w:cs="Arial"/>
                <w:sz w:val="24"/>
                <w:szCs w:val="24"/>
              </w:rPr>
              <w:t>Rs 1500/-</w:t>
            </w:r>
          </w:p>
        </w:tc>
        <w:tc>
          <w:tcPr>
            <w:tcW w:w="1278" w:type="dxa"/>
          </w:tcPr>
          <w:p w:rsidR="009B5301" w:rsidRPr="007154CD" w:rsidRDefault="009B5301" w:rsidP="00F11E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5301" w:rsidRPr="007154CD" w:rsidTr="009B5301">
        <w:tc>
          <w:tcPr>
            <w:tcW w:w="2675" w:type="dxa"/>
          </w:tcPr>
          <w:p w:rsidR="009B5301" w:rsidRPr="007154CD" w:rsidRDefault="009B5301" w:rsidP="00F11E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54CD">
              <w:rPr>
                <w:rFonts w:ascii="Arial" w:eastAsia="Times New Roman" w:hAnsi="Arial" w:cs="Arial"/>
                <w:sz w:val="24"/>
                <w:szCs w:val="24"/>
              </w:rPr>
              <w:t>Placement fee (Short term</w:t>
            </w:r>
            <w:r w:rsidR="002A7B96">
              <w:rPr>
                <w:rFonts w:ascii="Arial" w:eastAsia="Times New Roman" w:hAnsi="Arial" w:cs="Arial"/>
                <w:sz w:val="24"/>
                <w:szCs w:val="24"/>
              </w:rPr>
              <w:t>, less than 4</w:t>
            </w:r>
            <w:r w:rsidR="00EA329B">
              <w:rPr>
                <w:rFonts w:ascii="Arial" w:eastAsia="Times New Roman" w:hAnsi="Arial" w:cs="Arial"/>
                <w:sz w:val="24"/>
                <w:szCs w:val="24"/>
              </w:rPr>
              <w:t xml:space="preserve"> weeks</w:t>
            </w:r>
            <w:r w:rsidRPr="007154C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553" w:type="dxa"/>
          </w:tcPr>
          <w:p w:rsidR="009B5301" w:rsidRPr="007154CD" w:rsidRDefault="002A7B96" w:rsidP="00F11E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Rs 7</w:t>
            </w:r>
            <w:r w:rsidR="009B5301" w:rsidRPr="007154CD">
              <w:rPr>
                <w:rFonts w:ascii="Arial" w:eastAsia="Times New Roman" w:hAnsi="Arial" w:cs="Arial"/>
                <w:sz w:val="24"/>
                <w:szCs w:val="24"/>
              </w:rPr>
              <w:t>000/-</w:t>
            </w:r>
          </w:p>
        </w:tc>
        <w:tc>
          <w:tcPr>
            <w:tcW w:w="2070" w:type="dxa"/>
            <w:vMerge/>
          </w:tcPr>
          <w:p w:rsidR="009B5301" w:rsidRPr="007154CD" w:rsidRDefault="009B5301" w:rsidP="00F11E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5301" w:rsidRPr="007154CD" w:rsidRDefault="002A7B96" w:rsidP="00F11E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B5301">
              <w:rPr>
                <w:rFonts w:ascii="Arial" w:eastAsia="Times New Roman" w:hAnsi="Arial" w:cs="Arial"/>
                <w:sz w:val="24"/>
                <w:szCs w:val="24"/>
              </w:rPr>
              <w:t>500/-</w:t>
            </w:r>
          </w:p>
        </w:tc>
      </w:tr>
      <w:tr w:rsidR="009B5301" w:rsidRPr="007154CD" w:rsidTr="009B5301">
        <w:tc>
          <w:tcPr>
            <w:tcW w:w="2675" w:type="dxa"/>
          </w:tcPr>
          <w:p w:rsidR="009B5301" w:rsidRPr="007154CD" w:rsidRDefault="009B5301" w:rsidP="00F11E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54CD">
              <w:rPr>
                <w:rFonts w:ascii="Arial" w:eastAsia="Times New Roman" w:hAnsi="Arial" w:cs="Arial"/>
                <w:sz w:val="24"/>
                <w:szCs w:val="24"/>
              </w:rPr>
              <w:t>Placement fee (Long term</w:t>
            </w:r>
            <w:r w:rsidR="00EA329B">
              <w:rPr>
                <w:rFonts w:ascii="Arial" w:eastAsia="Times New Roman" w:hAnsi="Arial" w:cs="Arial"/>
                <w:sz w:val="24"/>
                <w:szCs w:val="24"/>
              </w:rPr>
              <w:t>, 1 month and above</w:t>
            </w:r>
            <w:r w:rsidRPr="007154C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553" w:type="dxa"/>
          </w:tcPr>
          <w:p w:rsidR="009B5301" w:rsidRPr="007154CD" w:rsidRDefault="002A7B96" w:rsidP="00F11E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Rs 1</w:t>
            </w:r>
            <w:r w:rsidR="0025397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B5301" w:rsidRPr="007154C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9B5301" w:rsidRPr="007154CD">
              <w:rPr>
                <w:rFonts w:ascii="Arial" w:eastAsia="Times New Roman" w:hAnsi="Arial" w:cs="Arial"/>
                <w:sz w:val="24"/>
                <w:szCs w:val="24"/>
              </w:rPr>
              <w:t>/-</w:t>
            </w:r>
          </w:p>
        </w:tc>
        <w:tc>
          <w:tcPr>
            <w:tcW w:w="2070" w:type="dxa"/>
            <w:vMerge/>
          </w:tcPr>
          <w:p w:rsidR="009B5301" w:rsidRPr="007154CD" w:rsidRDefault="009B5301" w:rsidP="00F11E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5301" w:rsidRPr="007154CD" w:rsidRDefault="002A7B96" w:rsidP="00F11E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165</w:t>
            </w:r>
            <w:r w:rsidR="009B5301">
              <w:rPr>
                <w:rFonts w:ascii="Arial" w:eastAsia="Times New Roman" w:hAnsi="Arial" w:cs="Arial"/>
                <w:sz w:val="24"/>
                <w:szCs w:val="24"/>
              </w:rPr>
              <w:t>00/-</w:t>
            </w:r>
          </w:p>
        </w:tc>
      </w:tr>
    </w:tbl>
    <w:p w:rsidR="00924EBB" w:rsidRPr="00924EBB" w:rsidRDefault="00924EBB" w:rsidP="00924E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4EBB">
        <w:rPr>
          <w:rFonts w:ascii="Arial" w:eastAsia="Times New Roman" w:hAnsi="Arial" w:cs="Arial"/>
          <w:sz w:val="24"/>
          <w:szCs w:val="24"/>
        </w:rPr>
        <w:t> </w:t>
      </w:r>
    </w:p>
    <w:p w:rsidR="00924EBB" w:rsidRPr="00924EBB" w:rsidRDefault="00924EBB" w:rsidP="00924EB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24EBB">
        <w:rPr>
          <w:rFonts w:ascii="Arial" w:eastAsia="Times New Roman" w:hAnsi="Arial" w:cs="Arial"/>
          <w:color w:val="000000"/>
          <w:sz w:val="24"/>
          <w:szCs w:val="24"/>
        </w:rPr>
        <w:t>Bank details for funds remittance:</w:t>
      </w:r>
    </w:p>
    <w:p w:rsidR="00924EBB" w:rsidRPr="00924EBB" w:rsidRDefault="00924EBB" w:rsidP="00924EB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24EBB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24EBB" w:rsidRPr="00924EBB" w:rsidRDefault="00924EBB" w:rsidP="00924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B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A/C title (beneficiary):    </w:t>
      </w:r>
      <w:r w:rsidRPr="00924EBB">
        <w:rPr>
          <w:rFonts w:ascii="Arial" w:eastAsia="Times New Roman" w:hAnsi="Arial" w:cs="Arial"/>
          <w:color w:val="000000"/>
          <w:sz w:val="24"/>
          <w:szCs w:val="24"/>
          <w:lang w:val="en-GB"/>
        </w:rPr>
        <w:tab/>
      </w:r>
      <w:r w:rsidR="002A7B96">
        <w:rPr>
          <w:rFonts w:ascii="Arial" w:eastAsia="Times New Roman" w:hAnsi="Arial" w:cs="Arial"/>
          <w:color w:val="000000"/>
          <w:sz w:val="24"/>
          <w:szCs w:val="24"/>
          <w:lang w:val="en-GB"/>
        </w:rPr>
        <w:t>Rural Centre for Human Interests</w:t>
      </w:r>
    </w:p>
    <w:p w:rsidR="00924EBB" w:rsidRPr="00924EBB" w:rsidRDefault="002A7B96" w:rsidP="00924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A/c No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ab/>
        <w:t xml:space="preserve"> :         362002</w:t>
      </w:r>
      <w:r w:rsidR="00924EBB" w:rsidRPr="00924EBB">
        <w:rPr>
          <w:rFonts w:ascii="Arial" w:eastAsia="Times New Roman" w:hAnsi="Arial" w:cs="Arial"/>
          <w:color w:val="000000"/>
          <w:sz w:val="24"/>
          <w:szCs w:val="24"/>
          <w:lang w:val="en-GB"/>
        </w:rPr>
        <w:t>01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0003353   (SB A/C)</w:t>
      </w:r>
    </w:p>
    <w:p w:rsidR="00924EBB" w:rsidRPr="00924EBB" w:rsidRDefault="00924EBB" w:rsidP="00924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BB">
        <w:rPr>
          <w:rFonts w:ascii="Arial" w:eastAsia="Times New Roman" w:hAnsi="Arial" w:cs="Arial"/>
          <w:color w:val="000000"/>
          <w:sz w:val="24"/>
          <w:szCs w:val="24"/>
          <w:lang w:val="en-GB"/>
        </w:rPr>
        <w:t>Bank</w:t>
      </w:r>
      <w:r w:rsidRPr="00924EBB">
        <w:rPr>
          <w:rFonts w:ascii="Arial" w:eastAsia="Times New Roman" w:hAnsi="Arial" w:cs="Arial"/>
          <w:color w:val="000000"/>
          <w:sz w:val="24"/>
          <w:szCs w:val="24"/>
          <w:lang w:val="en-GB"/>
        </w:rPr>
        <w:tab/>
      </w:r>
      <w:r w:rsidRPr="00924EBB">
        <w:rPr>
          <w:rFonts w:ascii="Arial" w:eastAsia="Times New Roman" w:hAnsi="Arial" w:cs="Arial"/>
          <w:color w:val="000000"/>
          <w:sz w:val="24"/>
          <w:szCs w:val="24"/>
          <w:lang w:val="en-GB"/>
        </w:rPr>
        <w:tab/>
        <w:t xml:space="preserve">            :         Union Bank of India</w:t>
      </w:r>
    </w:p>
    <w:p w:rsidR="00924EBB" w:rsidRPr="002A7B96" w:rsidRDefault="00924EBB" w:rsidP="00924EB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924EBB">
        <w:rPr>
          <w:rFonts w:ascii="Arial" w:eastAsia="Times New Roman" w:hAnsi="Arial" w:cs="Arial"/>
          <w:color w:val="000000"/>
          <w:sz w:val="24"/>
          <w:szCs w:val="24"/>
          <w:lang w:val="en-GB"/>
        </w:rPr>
        <w:t>Address</w:t>
      </w:r>
      <w:r w:rsidRPr="00924EBB">
        <w:rPr>
          <w:rFonts w:ascii="Arial" w:eastAsia="Times New Roman" w:hAnsi="Arial" w:cs="Arial"/>
          <w:color w:val="000000"/>
          <w:sz w:val="24"/>
          <w:szCs w:val="24"/>
          <w:lang w:val="en-GB"/>
        </w:rPr>
        <w:tab/>
        <w:t xml:space="preserve">            :         The Mall, </w:t>
      </w:r>
      <w:proofErr w:type="spellStart"/>
      <w:r w:rsidRPr="00924EBB">
        <w:rPr>
          <w:rFonts w:ascii="Arial" w:eastAsia="Times New Roman" w:hAnsi="Arial" w:cs="Arial"/>
          <w:color w:val="000000"/>
          <w:sz w:val="24"/>
          <w:szCs w:val="24"/>
          <w:lang w:val="en-GB"/>
        </w:rPr>
        <w:t>Solan</w:t>
      </w:r>
      <w:proofErr w:type="spellEnd"/>
      <w:proofErr w:type="gramStart"/>
      <w:r w:rsidRPr="00924EBB">
        <w:rPr>
          <w:rFonts w:ascii="Arial" w:eastAsia="Times New Roman" w:hAnsi="Arial" w:cs="Arial"/>
          <w:color w:val="000000"/>
          <w:sz w:val="24"/>
          <w:szCs w:val="24"/>
          <w:lang w:val="en-GB"/>
        </w:rPr>
        <w:t>  173212</w:t>
      </w:r>
      <w:proofErr w:type="gramEnd"/>
      <w:r w:rsidR="002A7B96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, </w:t>
      </w:r>
      <w:r w:rsidRPr="00924EBB">
        <w:rPr>
          <w:rFonts w:ascii="Arial" w:eastAsia="Times New Roman" w:hAnsi="Arial" w:cs="Arial"/>
          <w:color w:val="000000"/>
          <w:sz w:val="24"/>
          <w:szCs w:val="24"/>
          <w:lang w:val="en-GB"/>
        </w:rPr>
        <w:tab/>
        <w:t>Himachal Pradesh, India</w:t>
      </w:r>
    </w:p>
    <w:p w:rsidR="00924EBB" w:rsidRPr="002A7B96" w:rsidRDefault="00F11E57" w:rsidP="00924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="00924EBB" w:rsidRPr="00924EBB">
        <w:rPr>
          <w:rFonts w:ascii="Arial" w:eastAsia="Times New Roman" w:hAnsi="Arial" w:cs="Arial"/>
          <w:color w:val="000000"/>
          <w:sz w:val="24"/>
          <w:szCs w:val="24"/>
          <w:lang w:val="en-GB"/>
        </w:rPr>
        <w:t>FSC code</w:t>
      </w:r>
      <w:r w:rsidR="00924EBB" w:rsidRPr="00924EBB">
        <w:rPr>
          <w:rFonts w:ascii="Arial" w:eastAsia="Times New Roman" w:hAnsi="Arial" w:cs="Arial"/>
          <w:color w:val="000000"/>
          <w:sz w:val="24"/>
          <w:szCs w:val="24"/>
          <w:lang w:val="en-GB"/>
        </w:rPr>
        <w:tab/>
        <w:t xml:space="preserve">           :         UBIN0536202</w:t>
      </w:r>
    </w:p>
    <w:p w:rsidR="007154CD" w:rsidRPr="00924EBB" w:rsidRDefault="007154CD" w:rsidP="00924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37B" w:rsidRDefault="007154CD" w:rsidP="0060537B">
      <w:pPr>
        <w:rPr>
          <w:rFonts w:ascii="Arial" w:hAnsi="Arial" w:cs="Arial"/>
        </w:rPr>
      </w:pPr>
      <w:r w:rsidRPr="007154CD">
        <w:rPr>
          <w:rFonts w:ascii="Arial" w:hAnsi="Arial" w:cs="Arial"/>
        </w:rPr>
        <w:t xml:space="preserve">I fully </w:t>
      </w:r>
      <w:r w:rsidR="006329EC">
        <w:rPr>
          <w:rFonts w:ascii="Arial" w:hAnsi="Arial" w:cs="Arial"/>
        </w:rPr>
        <w:t xml:space="preserve">&amp; </w:t>
      </w:r>
      <w:r w:rsidRPr="007154CD">
        <w:rPr>
          <w:rFonts w:ascii="Arial" w:hAnsi="Arial" w:cs="Arial"/>
        </w:rPr>
        <w:t>clearly understand</w:t>
      </w:r>
      <w:r w:rsidR="006329EC">
        <w:rPr>
          <w:rFonts w:ascii="Arial" w:hAnsi="Arial" w:cs="Arial"/>
        </w:rPr>
        <w:t xml:space="preserve"> </w:t>
      </w:r>
      <w:r w:rsidRPr="007154CD">
        <w:rPr>
          <w:rFonts w:ascii="Arial" w:hAnsi="Arial" w:cs="Arial"/>
        </w:rPr>
        <w:t xml:space="preserve">to above mentioned terms and conditions. </w:t>
      </w:r>
    </w:p>
    <w:p w:rsidR="007154CD" w:rsidRPr="007154CD" w:rsidRDefault="00E86B81" w:rsidP="00E86B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 &amp;</w:t>
      </w:r>
      <w:r w:rsidR="0060537B">
        <w:rPr>
          <w:rFonts w:ascii="Arial" w:hAnsi="Arial" w:cs="Arial"/>
        </w:rPr>
        <w:t xml:space="preserve"> </w:t>
      </w:r>
      <w:r w:rsidR="007154CD" w:rsidRPr="007154CD">
        <w:rPr>
          <w:rFonts w:ascii="Arial" w:hAnsi="Arial" w:cs="Arial"/>
          <w:sz w:val="20"/>
          <w:szCs w:val="20"/>
        </w:rPr>
        <w:t>Signature of volunteer.</w:t>
      </w:r>
    </w:p>
    <w:sectPr w:rsidR="007154CD" w:rsidRPr="007154CD" w:rsidSect="00F71F5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757" w:rsidRDefault="00910757" w:rsidP="00F11E57">
      <w:pPr>
        <w:spacing w:after="0" w:line="240" w:lineRule="auto"/>
      </w:pPr>
      <w:r>
        <w:separator/>
      </w:r>
    </w:p>
  </w:endnote>
  <w:endnote w:type="continuationSeparator" w:id="1">
    <w:p w:rsidR="00910757" w:rsidRDefault="00910757" w:rsidP="00F1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757" w:rsidRDefault="00910757" w:rsidP="00F11E57">
      <w:pPr>
        <w:spacing w:after="0" w:line="240" w:lineRule="auto"/>
      </w:pPr>
      <w:r>
        <w:separator/>
      </w:r>
    </w:p>
  </w:footnote>
  <w:footnote w:type="continuationSeparator" w:id="1">
    <w:p w:rsidR="00910757" w:rsidRDefault="00910757" w:rsidP="00F1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81" w:rsidRPr="00E86B81" w:rsidRDefault="00F11E57" w:rsidP="007154CD">
    <w:pPr>
      <w:pStyle w:val="Header"/>
      <w:jc w:val="center"/>
      <w:rPr>
        <w:b/>
        <w:sz w:val="28"/>
        <w:szCs w:val="28"/>
      </w:rPr>
    </w:pPr>
    <w:r w:rsidRPr="00E86B81"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-304800</wp:posOffset>
          </wp:positionV>
          <wp:extent cx="638175" cy="609600"/>
          <wp:effectExtent l="19050" t="0" r="9525" b="0"/>
          <wp:wrapTight wrapText="bothSides">
            <wp:wrapPolygon edited="0">
              <wp:start x="-645" y="0"/>
              <wp:lineTo x="-645" y="20925"/>
              <wp:lineTo x="21922" y="20925"/>
              <wp:lineTo x="21922" y="0"/>
              <wp:lineTo x="-645" y="0"/>
            </wp:wrapPolygon>
          </wp:wrapTight>
          <wp:docPr id="1" name="Picture 1" descr="D:\My Documents\RUCHI\IV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y Documents\RUCHI\IVS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6B81" w:rsidRPr="00E86B81">
      <w:rPr>
        <w:b/>
        <w:sz w:val="28"/>
        <w:szCs w:val="28"/>
      </w:rPr>
      <w:t>Outgoing Agreement</w:t>
    </w:r>
  </w:p>
  <w:p w:rsidR="00F11E57" w:rsidRDefault="007154CD" w:rsidP="007154CD">
    <w:pPr>
      <w:pStyle w:val="Header"/>
      <w:jc w:val="center"/>
    </w:pPr>
    <w:r>
      <w:t>Terms and condition</w:t>
    </w:r>
    <w:r w:rsidR="00F411F4">
      <w:t>s</w:t>
    </w:r>
  </w:p>
  <w:p w:rsidR="00F11E57" w:rsidRDefault="00F11E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00497"/>
    <w:multiLevelType w:val="hybridMultilevel"/>
    <w:tmpl w:val="7ACE9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83325"/>
    <w:multiLevelType w:val="hybridMultilevel"/>
    <w:tmpl w:val="F1AA8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7551D"/>
    <w:multiLevelType w:val="hybridMultilevel"/>
    <w:tmpl w:val="28128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924EBB"/>
    <w:rsid w:val="00021730"/>
    <w:rsid w:val="00142F2F"/>
    <w:rsid w:val="001D2109"/>
    <w:rsid w:val="00253978"/>
    <w:rsid w:val="002A7B96"/>
    <w:rsid w:val="00341546"/>
    <w:rsid w:val="00343637"/>
    <w:rsid w:val="003535A7"/>
    <w:rsid w:val="004E751F"/>
    <w:rsid w:val="004F2891"/>
    <w:rsid w:val="00586BF6"/>
    <w:rsid w:val="0060537B"/>
    <w:rsid w:val="006329EC"/>
    <w:rsid w:val="0069488C"/>
    <w:rsid w:val="007154CD"/>
    <w:rsid w:val="00726C58"/>
    <w:rsid w:val="008B6657"/>
    <w:rsid w:val="00910757"/>
    <w:rsid w:val="00924EBB"/>
    <w:rsid w:val="0099108F"/>
    <w:rsid w:val="009B5301"/>
    <w:rsid w:val="009E055D"/>
    <w:rsid w:val="00A56115"/>
    <w:rsid w:val="00A84D09"/>
    <w:rsid w:val="00AA76AF"/>
    <w:rsid w:val="00DE2A10"/>
    <w:rsid w:val="00E86B81"/>
    <w:rsid w:val="00EA329B"/>
    <w:rsid w:val="00EE76D1"/>
    <w:rsid w:val="00F11E57"/>
    <w:rsid w:val="00F411F4"/>
    <w:rsid w:val="00F71F53"/>
    <w:rsid w:val="00FC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57"/>
  </w:style>
  <w:style w:type="paragraph" w:styleId="Footer">
    <w:name w:val="footer"/>
    <w:basedOn w:val="Normal"/>
    <w:link w:val="FooterChar"/>
    <w:uiPriority w:val="99"/>
    <w:semiHidden/>
    <w:unhideWhenUsed/>
    <w:rsid w:val="00F11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E57"/>
  </w:style>
  <w:style w:type="paragraph" w:styleId="BalloonText">
    <w:name w:val="Balloon Text"/>
    <w:basedOn w:val="Normal"/>
    <w:link w:val="BalloonTextChar"/>
    <w:uiPriority w:val="99"/>
    <w:semiHidden/>
    <w:unhideWhenUsed/>
    <w:rsid w:val="00F1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E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E57"/>
    <w:pPr>
      <w:ind w:left="720"/>
      <w:contextualSpacing/>
    </w:pPr>
  </w:style>
  <w:style w:type="table" w:styleId="TableGrid">
    <w:name w:val="Table Grid"/>
    <w:basedOn w:val="TableNormal"/>
    <w:uiPriority w:val="59"/>
    <w:rsid w:val="0002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7D8A8-0D6B-4FDD-B611-661F8409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2025-03-26T07:22:00Z</dcterms:created>
  <dcterms:modified xsi:type="dcterms:W3CDTF">2025-03-26T07:22:00Z</dcterms:modified>
</cp:coreProperties>
</file>